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223B6" w14:textId="73CEE4F5" w:rsidR="00105241" w:rsidRDefault="00105241" w:rsidP="00105241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ATA DA 1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ª SESSÃO EXTRAORDINÁRIA DO 1º ANO LEGISLATIVO DA 9º LEGISLATURA DO MUNICÍPIO DE ALEGRIA – RS, AOS 17 DIAS DO MÊS DE DEZEMBRO ANO DE 2021:</w:t>
      </w:r>
    </w:p>
    <w:p w14:paraId="5DE0CE6A" w14:textId="77777777" w:rsidR="00105241" w:rsidRDefault="00105241" w:rsidP="00105241">
      <w:pPr>
        <w:jc w:val="both"/>
        <w:rPr>
          <w:rFonts w:ascii="Arial" w:hAnsi="Arial" w:cs="Arial"/>
        </w:rPr>
      </w:pPr>
    </w:p>
    <w:p w14:paraId="145B956C" w14:textId="0CBFFF2F" w:rsidR="00105241" w:rsidRDefault="00105241" w:rsidP="001052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Invocando a proteção de Deus, a Vice-Presidente da Câmara Municipal de Vereadores no exercício da Presidência, Vereadora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declarou aberta a 1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ª Sessão Extraordinária do 1° ano Legislativo da 9ª Legislatura do Município de Alegria - RS, aos 17 dias do mês de dezembro de 2021, às 8: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 horas, no recinto da Câmara Municipal de Alegria, sito na Rua 13 de Maio nº 1.000. </w:t>
      </w:r>
      <w:r>
        <w:rPr>
          <w:rFonts w:ascii="Arial" w:hAnsi="Arial" w:cs="Arial"/>
          <w:b/>
        </w:rPr>
        <w:t xml:space="preserve">Inicialmente procedeu-se a Leitura da passagem Bíblica: </w:t>
      </w:r>
      <w:r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Em seguida, procedeu-se à VERIFICAÇÃO DE QUORUM: Estão presentes os vereadores: </w:t>
      </w:r>
      <w:bookmarkStart w:id="0" w:name="_Hlk83281418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(MDB), Norton Augusto Martini </w:t>
      </w:r>
      <w:proofErr w:type="spellStart"/>
      <w:proofErr w:type="gram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 (</w:t>
      </w:r>
      <w:proofErr w:type="gramEnd"/>
      <w:r>
        <w:rPr>
          <w:rFonts w:ascii="Arial" w:hAnsi="Arial" w:cs="Arial"/>
          <w:bCs/>
        </w:rPr>
        <w:t>PP),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(MDB),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(PP)</w:t>
      </w:r>
      <w:r>
        <w:rPr>
          <w:rFonts w:ascii="Arial" w:hAnsi="Arial" w:cs="Arial"/>
        </w:rPr>
        <w:t xml:space="preserve">,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>
        <w:rPr>
          <w:rFonts w:ascii="Arial" w:hAnsi="Arial" w:cs="Arial"/>
          <w:bCs/>
        </w:rPr>
        <w:t xml:space="preserve"> (MDB) 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(PP). </w:t>
      </w:r>
      <w:bookmarkEnd w:id="0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LEITURA DO EXPEDIENTE: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Projeto de Lei nº 45/2021 de 15</w:t>
      </w:r>
      <w:r w:rsidRPr="001C185D">
        <w:rPr>
          <w:rFonts w:ascii="Arial" w:hAnsi="Arial" w:cs="Arial"/>
          <w:b/>
        </w:rPr>
        <w:t xml:space="preserve"> de dezembro de 2021: </w:t>
      </w:r>
      <w:r w:rsidRPr="001C185D">
        <w:rPr>
          <w:rFonts w:ascii="Arial" w:hAnsi="Arial" w:cs="Arial"/>
        </w:rPr>
        <w:t xml:space="preserve">“Autoriza o Poder Executivo Municipal a promover a contratação de </w:t>
      </w:r>
      <w:r>
        <w:rPr>
          <w:rFonts w:ascii="Arial" w:hAnsi="Arial" w:cs="Arial"/>
        </w:rPr>
        <w:t xml:space="preserve">01 (um) nutricionista </w:t>
      </w:r>
      <w:r w:rsidRPr="001C185D">
        <w:rPr>
          <w:rFonts w:ascii="Arial" w:hAnsi="Arial" w:cs="Arial"/>
        </w:rPr>
        <w:t>em face do</w:t>
      </w:r>
      <w:r>
        <w:rPr>
          <w:rFonts w:ascii="Arial" w:hAnsi="Arial" w:cs="Arial"/>
        </w:rPr>
        <w:t xml:space="preserve"> excepcional interesse público.”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ESPAÇO PARA VOTAÇÃO DO PARECER DO PROJETO: </w:t>
      </w:r>
      <w:r>
        <w:rPr>
          <w:rFonts w:ascii="Arial" w:hAnsi="Arial" w:cs="Arial"/>
        </w:rPr>
        <w:t xml:space="preserve">O Parecer foi aprovado por unanimidade.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 xml:space="preserve">O projeto foi aprovado por unanimidade. </w:t>
      </w:r>
      <w:r>
        <w:rPr>
          <w:rFonts w:ascii="Arial" w:hAnsi="Arial" w:cs="Arial"/>
          <w:b/>
          <w:u w:val="single"/>
        </w:rPr>
        <w:t>ESPAÇO PARA AS EXPLICAÇÕES PESSOAIS:</w:t>
      </w:r>
      <w:r>
        <w:rPr>
          <w:rFonts w:ascii="Arial" w:hAnsi="Arial" w:cs="Arial"/>
        </w:rPr>
        <w:t xml:space="preserve">  Todos os vereadores manifestaram-se favoráveis aos projetos em pauta. a Vice-Presidente da Câmara Municipal de Vereadores no exercício da Presidência, Vereadora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agradeceu a presença de todos, solicitou ao secretário a lavratura da ATA, encerrou a 1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ª Sessão Extraordinária.</w:t>
      </w:r>
    </w:p>
    <w:p w14:paraId="18800CB4" w14:textId="77777777" w:rsidR="00105241" w:rsidRDefault="00105241" w:rsidP="00105241">
      <w:pPr>
        <w:jc w:val="both"/>
        <w:rPr>
          <w:rFonts w:ascii="Arial" w:hAnsi="Arial" w:cs="Arial"/>
          <w:b/>
        </w:rPr>
      </w:pPr>
    </w:p>
    <w:p w14:paraId="03741F46" w14:textId="77777777" w:rsidR="00105241" w:rsidRDefault="00105241" w:rsidP="00105241">
      <w:pPr>
        <w:jc w:val="both"/>
        <w:rPr>
          <w:rFonts w:ascii="Arial" w:hAnsi="Arial" w:cs="Arial"/>
        </w:rPr>
      </w:pPr>
    </w:p>
    <w:p w14:paraId="18E077A8" w14:textId="77777777" w:rsidR="00105241" w:rsidRDefault="00105241" w:rsidP="00105241">
      <w:pPr>
        <w:jc w:val="both"/>
        <w:rPr>
          <w:rFonts w:ascii="Arial" w:hAnsi="Arial" w:cs="Arial"/>
        </w:rPr>
      </w:pPr>
    </w:p>
    <w:p w14:paraId="765B167C" w14:textId="77777777" w:rsidR="00105241" w:rsidRDefault="00105241" w:rsidP="00105241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 xml:space="preserve">MDB)   </w:t>
      </w:r>
      <w:proofErr w:type="gramEnd"/>
      <w:r>
        <w:rPr>
          <w:rFonts w:ascii="Arial" w:hAnsi="Arial" w:cs="Arial"/>
        </w:rPr>
        <w:t xml:space="preserve">                         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 (PP)</w:t>
      </w:r>
    </w:p>
    <w:p w14:paraId="1F7A8491" w14:textId="77777777" w:rsidR="00105241" w:rsidRDefault="00105241" w:rsidP="0010524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Vice-Presidente                                                  Secretária</w:t>
      </w:r>
    </w:p>
    <w:p w14:paraId="3A3C6958" w14:textId="77777777" w:rsidR="00105241" w:rsidRDefault="00105241" w:rsidP="00105241"/>
    <w:p w14:paraId="3AA2376D" w14:textId="77777777" w:rsidR="00105241" w:rsidRDefault="00105241" w:rsidP="00105241"/>
    <w:p w14:paraId="7C351DFF" w14:textId="77777777" w:rsidR="00105241" w:rsidRDefault="00105241" w:rsidP="00105241"/>
    <w:p w14:paraId="4DAC8692" w14:textId="77777777" w:rsidR="00BB2425" w:rsidRPr="00105241" w:rsidRDefault="00BB2425" w:rsidP="00105241"/>
    <w:sectPr w:rsidR="00BB2425" w:rsidRPr="00105241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25"/>
    <w:rsid w:val="00105241"/>
    <w:rsid w:val="001F4516"/>
    <w:rsid w:val="0032027C"/>
    <w:rsid w:val="00BB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268"/>
  <w15:chartTrackingRefBased/>
  <w15:docId w15:val="{C560F62B-40D5-4711-A2BE-B224701D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BB242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B242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B2425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1F4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3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4</cp:revision>
  <cp:lastPrinted>2021-12-17T11:39:00Z</cp:lastPrinted>
  <dcterms:created xsi:type="dcterms:W3CDTF">2021-07-28T11:16:00Z</dcterms:created>
  <dcterms:modified xsi:type="dcterms:W3CDTF">2021-12-17T11:39:00Z</dcterms:modified>
</cp:coreProperties>
</file>